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1B" w:rsidRPr="00F6661B" w:rsidRDefault="00F6661B" w:rsidP="00F6661B">
      <w:pPr>
        <w:jc w:val="center"/>
        <w:rPr>
          <w:b/>
          <w:sz w:val="28"/>
        </w:rPr>
      </w:pPr>
      <w:r w:rsidRPr="00F6661B">
        <w:rPr>
          <w:b/>
          <w:sz w:val="28"/>
        </w:rPr>
        <w:t>Causes of the American Revolution</w:t>
      </w:r>
      <w:r>
        <w:rPr>
          <w:b/>
          <w:sz w:val="28"/>
        </w:rPr>
        <w:t xml:space="preserve"> 1775-1783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6661B" w:rsidTr="00F6661B">
        <w:tc>
          <w:tcPr>
            <w:tcW w:w="3192" w:type="dxa"/>
          </w:tcPr>
          <w:p w:rsidR="00F6661B" w:rsidRDefault="0021695C" w:rsidP="0021695C">
            <w:pPr>
              <w:jc w:val="center"/>
            </w:pPr>
            <w:r>
              <w:t>CAUSE (</w:t>
            </w:r>
            <w:r w:rsidR="00F6661B">
              <w:t>EVENT</w:t>
            </w:r>
            <w:r>
              <w:t>)</w:t>
            </w:r>
          </w:p>
        </w:tc>
        <w:tc>
          <w:tcPr>
            <w:tcW w:w="3192" w:type="dxa"/>
          </w:tcPr>
          <w:p w:rsidR="00F6661B" w:rsidRDefault="00F6661B" w:rsidP="0021695C">
            <w:pPr>
              <w:jc w:val="center"/>
            </w:pPr>
            <w:r>
              <w:t>What is it?</w:t>
            </w:r>
          </w:p>
        </w:tc>
        <w:tc>
          <w:tcPr>
            <w:tcW w:w="3192" w:type="dxa"/>
          </w:tcPr>
          <w:p w:rsidR="00F6661B" w:rsidRDefault="00F6661B" w:rsidP="0021695C">
            <w:pPr>
              <w:jc w:val="center"/>
            </w:pPr>
            <w:r>
              <w:t>Why did this lead to the American Revolution?</w:t>
            </w:r>
          </w:p>
        </w:tc>
      </w:tr>
      <w:tr w:rsidR="00F6661B" w:rsidTr="00F6661B">
        <w:tc>
          <w:tcPr>
            <w:tcW w:w="3192" w:type="dxa"/>
          </w:tcPr>
          <w:p w:rsidR="00F6661B" w:rsidRDefault="00F6661B">
            <w:r>
              <w:t>Treaty of Paris, 1763</w:t>
            </w:r>
          </w:p>
        </w:tc>
        <w:tc>
          <w:tcPr>
            <w:tcW w:w="3192" w:type="dxa"/>
          </w:tcPr>
          <w:p w:rsidR="00F6661B" w:rsidRPr="0021695C" w:rsidRDefault="00F6661B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  <w:bookmarkStart w:id="0" w:name="_GoBack"/>
            <w:bookmarkEnd w:id="0"/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F6661B" w:rsidRPr="0021695C" w:rsidRDefault="00F6661B">
            <w:pPr>
              <w:rPr>
                <w:sz w:val="20"/>
              </w:rPr>
            </w:pPr>
          </w:p>
        </w:tc>
      </w:tr>
      <w:tr w:rsidR="00F6661B" w:rsidTr="00F6661B">
        <w:tc>
          <w:tcPr>
            <w:tcW w:w="3192" w:type="dxa"/>
          </w:tcPr>
          <w:p w:rsidR="00F6661B" w:rsidRDefault="00F6661B">
            <w:r>
              <w:t>The Royal Proclamation, 1763</w:t>
            </w:r>
          </w:p>
        </w:tc>
        <w:tc>
          <w:tcPr>
            <w:tcW w:w="3192" w:type="dxa"/>
          </w:tcPr>
          <w:p w:rsidR="00F6661B" w:rsidRPr="0021695C" w:rsidRDefault="00F6661B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F6661B" w:rsidRPr="0021695C" w:rsidRDefault="00F6661B">
            <w:pPr>
              <w:rPr>
                <w:sz w:val="20"/>
              </w:rPr>
            </w:pPr>
          </w:p>
        </w:tc>
      </w:tr>
      <w:tr w:rsidR="0021695C" w:rsidTr="00F6661B">
        <w:tc>
          <w:tcPr>
            <w:tcW w:w="3192" w:type="dxa"/>
          </w:tcPr>
          <w:p w:rsidR="0021695C" w:rsidRDefault="0021695C">
            <w:r>
              <w:t>The Sugar Act, 1764</w:t>
            </w:r>
          </w:p>
        </w:tc>
        <w:tc>
          <w:tcPr>
            <w:tcW w:w="3192" w:type="dxa"/>
          </w:tcPr>
          <w:p w:rsidR="0021695C" w:rsidRDefault="0021695C">
            <w:pPr>
              <w:rPr>
                <w:sz w:val="20"/>
              </w:rPr>
            </w:pPr>
          </w:p>
          <w:p w:rsidR="0021695C" w:rsidRDefault="0021695C">
            <w:pPr>
              <w:rPr>
                <w:sz w:val="20"/>
              </w:rPr>
            </w:pPr>
          </w:p>
          <w:p w:rsidR="0021695C" w:rsidRDefault="0021695C">
            <w:pPr>
              <w:rPr>
                <w:sz w:val="20"/>
              </w:rPr>
            </w:pPr>
          </w:p>
          <w:p w:rsid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21695C" w:rsidRPr="0021695C" w:rsidRDefault="0021695C">
            <w:pPr>
              <w:rPr>
                <w:sz w:val="20"/>
              </w:rPr>
            </w:pPr>
          </w:p>
        </w:tc>
      </w:tr>
      <w:tr w:rsidR="00F6661B" w:rsidTr="00F6661B">
        <w:tc>
          <w:tcPr>
            <w:tcW w:w="3192" w:type="dxa"/>
          </w:tcPr>
          <w:p w:rsidR="00F6661B" w:rsidRDefault="00F6661B">
            <w:r>
              <w:t>The Stamp Act, 1765</w:t>
            </w:r>
          </w:p>
        </w:tc>
        <w:tc>
          <w:tcPr>
            <w:tcW w:w="3192" w:type="dxa"/>
          </w:tcPr>
          <w:p w:rsidR="00F6661B" w:rsidRPr="0021695C" w:rsidRDefault="00F6661B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F6661B" w:rsidRPr="0021695C" w:rsidRDefault="00F6661B">
            <w:pPr>
              <w:rPr>
                <w:sz w:val="20"/>
              </w:rPr>
            </w:pPr>
          </w:p>
        </w:tc>
      </w:tr>
      <w:tr w:rsidR="00F6661B" w:rsidTr="00F6661B">
        <w:tc>
          <w:tcPr>
            <w:tcW w:w="3192" w:type="dxa"/>
          </w:tcPr>
          <w:p w:rsidR="00F6661B" w:rsidRDefault="0021695C">
            <w:r>
              <w:t>Quartering Act, 1765</w:t>
            </w:r>
          </w:p>
        </w:tc>
        <w:tc>
          <w:tcPr>
            <w:tcW w:w="3192" w:type="dxa"/>
          </w:tcPr>
          <w:p w:rsidR="00F6661B" w:rsidRPr="0021695C" w:rsidRDefault="00F6661B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F6661B" w:rsidRPr="0021695C" w:rsidRDefault="00F6661B">
            <w:pPr>
              <w:rPr>
                <w:sz w:val="20"/>
              </w:rPr>
            </w:pPr>
          </w:p>
        </w:tc>
      </w:tr>
      <w:tr w:rsidR="004F30CC" w:rsidTr="00F6661B">
        <w:tc>
          <w:tcPr>
            <w:tcW w:w="3192" w:type="dxa"/>
          </w:tcPr>
          <w:p w:rsidR="004F30CC" w:rsidRDefault="004F30CC">
            <w:r>
              <w:t>Townshend Act, 1767</w:t>
            </w:r>
          </w:p>
        </w:tc>
        <w:tc>
          <w:tcPr>
            <w:tcW w:w="3192" w:type="dxa"/>
          </w:tcPr>
          <w:p w:rsidR="004F30CC" w:rsidRPr="0021695C" w:rsidRDefault="004F30C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4F30CC" w:rsidRPr="0021695C" w:rsidRDefault="004F30CC">
            <w:pPr>
              <w:rPr>
                <w:sz w:val="20"/>
              </w:rPr>
            </w:pPr>
          </w:p>
        </w:tc>
      </w:tr>
      <w:tr w:rsidR="00F6661B" w:rsidTr="00F6661B">
        <w:tc>
          <w:tcPr>
            <w:tcW w:w="3192" w:type="dxa"/>
          </w:tcPr>
          <w:p w:rsidR="00F6661B" w:rsidRDefault="00F6661B">
            <w:r>
              <w:t>The Boston Massacre, 1770</w:t>
            </w:r>
          </w:p>
        </w:tc>
        <w:tc>
          <w:tcPr>
            <w:tcW w:w="3192" w:type="dxa"/>
          </w:tcPr>
          <w:p w:rsidR="00F6661B" w:rsidRPr="0021695C" w:rsidRDefault="00F6661B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F6661B" w:rsidRPr="0021695C" w:rsidRDefault="00F6661B">
            <w:pPr>
              <w:rPr>
                <w:sz w:val="20"/>
              </w:rPr>
            </w:pPr>
          </w:p>
        </w:tc>
      </w:tr>
      <w:tr w:rsidR="00F6661B" w:rsidTr="00F6661B">
        <w:tc>
          <w:tcPr>
            <w:tcW w:w="3192" w:type="dxa"/>
          </w:tcPr>
          <w:p w:rsidR="00F6661B" w:rsidRDefault="00F6661B">
            <w:r>
              <w:t>The Boston Tea Party, 1773</w:t>
            </w:r>
          </w:p>
        </w:tc>
        <w:tc>
          <w:tcPr>
            <w:tcW w:w="3192" w:type="dxa"/>
          </w:tcPr>
          <w:p w:rsidR="00F6661B" w:rsidRPr="0021695C" w:rsidRDefault="00F6661B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F6661B" w:rsidRPr="0021695C" w:rsidRDefault="00F6661B">
            <w:pPr>
              <w:rPr>
                <w:sz w:val="20"/>
              </w:rPr>
            </w:pPr>
          </w:p>
        </w:tc>
      </w:tr>
      <w:tr w:rsidR="00F6661B" w:rsidTr="00F6661B">
        <w:tc>
          <w:tcPr>
            <w:tcW w:w="3192" w:type="dxa"/>
          </w:tcPr>
          <w:p w:rsidR="00F6661B" w:rsidRDefault="00F6661B">
            <w:r>
              <w:t>The Quebec Act, 1774</w:t>
            </w:r>
          </w:p>
        </w:tc>
        <w:tc>
          <w:tcPr>
            <w:tcW w:w="3192" w:type="dxa"/>
          </w:tcPr>
          <w:p w:rsidR="00F6661B" w:rsidRPr="0021695C" w:rsidRDefault="00F6661B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F6661B" w:rsidRPr="0021695C" w:rsidRDefault="00F6661B">
            <w:pPr>
              <w:rPr>
                <w:sz w:val="20"/>
              </w:rPr>
            </w:pPr>
          </w:p>
        </w:tc>
      </w:tr>
      <w:tr w:rsidR="00F6661B" w:rsidTr="00F6661B">
        <w:tc>
          <w:tcPr>
            <w:tcW w:w="3192" w:type="dxa"/>
          </w:tcPr>
          <w:p w:rsidR="00F6661B" w:rsidRDefault="00F6661B">
            <w:r>
              <w:t>The Continental Congress, 1774</w:t>
            </w:r>
          </w:p>
        </w:tc>
        <w:tc>
          <w:tcPr>
            <w:tcW w:w="3192" w:type="dxa"/>
          </w:tcPr>
          <w:p w:rsidR="00F6661B" w:rsidRPr="0021695C" w:rsidRDefault="00F6661B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  <w:p w:rsidR="0021695C" w:rsidRPr="0021695C" w:rsidRDefault="0021695C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F6661B" w:rsidRPr="0021695C" w:rsidRDefault="00F6661B">
            <w:pPr>
              <w:rPr>
                <w:sz w:val="20"/>
              </w:rPr>
            </w:pPr>
          </w:p>
        </w:tc>
      </w:tr>
    </w:tbl>
    <w:p w:rsidR="00DE5F09" w:rsidRDefault="00DE5F09" w:rsidP="0021695C"/>
    <w:sectPr w:rsidR="00DE5F09" w:rsidSect="0021695C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98" w:rsidRDefault="005B5298" w:rsidP="0021695C">
      <w:pPr>
        <w:spacing w:after="0" w:line="240" w:lineRule="auto"/>
      </w:pPr>
      <w:r>
        <w:separator/>
      </w:r>
    </w:p>
  </w:endnote>
  <w:endnote w:type="continuationSeparator" w:id="0">
    <w:p w:rsidR="005B5298" w:rsidRDefault="005B5298" w:rsidP="0021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98" w:rsidRDefault="005B5298" w:rsidP="0021695C">
      <w:pPr>
        <w:spacing w:after="0" w:line="240" w:lineRule="auto"/>
      </w:pPr>
      <w:r>
        <w:separator/>
      </w:r>
    </w:p>
  </w:footnote>
  <w:footnote w:type="continuationSeparator" w:id="0">
    <w:p w:rsidR="005B5298" w:rsidRDefault="005B5298" w:rsidP="0021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4"/>
      <w:gridCol w:w="1256"/>
    </w:tblGrid>
    <w:tr w:rsidR="0021695C" w:rsidRPr="0021695C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36"/>
          </w:rPr>
          <w:alias w:val="Title"/>
          <w:id w:val="77761602"/>
          <w:placeholder>
            <w:docPart w:val="289EB8620F87454E8877B8CB4BE2C89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1695C" w:rsidRPr="0021695C" w:rsidRDefault="0021695C" w:rsidP="0021695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36"/>
                </w:rPr>
              </w:pPr>
              <w:r w:rsidRPr="0021695C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Social Studies 9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5883710407C4CA7ACBFFF639C04D46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1695C" w:rsidRPr="0021695C" w:rsidRDefault="00D93E6B" w:rsidP="0021695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2019/20</w:t>
              </w:r>
            </w:p>
          </w:tc>
        </w:sdtContent>
      </w:sdt>
    </w:tr>
  </w:tbl>
  <w:p w:rsidR="0021695C" w:rsidRPr="0021695C" w:rsidRDefault="0021695C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1B"/>
    <w:rsid w:val="0021695C"/>
    <w:rsid w:val="004F30CC"/>
    <w:rsid w:val="005B5298"/>
    <w:rsid w:val="00D93E6B"/>
    <w:rsid w:val="00DE5F09"/>
    <w:rsid w:val="00E673FB"/>
    <w:rsid w:val="00F6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ADA2"/>
  <w15:docId w15:val="{5042ED18-4B0E-468A-94AA-5B90C305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5C"/>
  </w:style>
  <w:style w:type="paragraph" w:styleId="Footer">
    <w:name w:val="footer"/>
    <w:basedOn w:val="Normal"/>
    <w:link w:val="FooterChar"/>
    <w:uiPriority w:val="99"/>
    <w:unhideWhenUsed/>
    <w:rsid w:val="0021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5C"/>
  </w:style>
  <w:style w:type="paragraph" w:styleId="BalloonText">
    <w:name w:val="Balloon Text"/>
    <w:basedOn w:val="Normal"/>
    <w:link w:val="BalloonTextChar"/>
    <w:uiPriority w:val="99"/>
    <w:semiHidden/>
    <w:unhideWhenUsed/>
    <w:rsid w:val="0021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9EB8620F87454E8877B8CB4BE2C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39319-8685-4DDE-8C1B-11561D4F9BDF}"/>
      </w:docPartPr>
      <w:docPartBody>
        <w:p w:rsidR="0085273E" w:rsidRDefault="00B95EB2" w:rsidP="00B95EB2">
          <w:pPr>
            <w:pStyle w:val="289EB8620F87454E8877B8CB4BE2C89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5883710407C4CA7ACBFFF639C04D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40D0-740C-4A5F-BD1A-839B61CDA3B7}"/>
      </w:docPartPr>
      <w:docPartBody>
        <w:p w:rsidR="0085273E" w:rsidRDefault="00B95EB2" w:rsidP="00B95EB2">
          <w:pPr>
            <w:pStyle w:val="C5883710407C4CA7ACBFFF639C04D46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B2"/>
    <w:rsid w:val="00843BAA"/>
    <w:rsid w:val="0085273E"/>
    <w:rsid w:val="00B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9EB8620F87454E8877B8CB4BE2C898">
    <w:name w:val="289EB8620F87454E8877B8CB4BE2C898"/>
    <w:rsid w:val="00B95EB2"/>
  </w:style>
  <w:style w:type="paragraph" w:customStyle="1" w:styleId="C5883710407C4CA7ACBFFF639C04D469">
    <w:name w:val="C5883710407C4CA7ACBFFF639C04D469"/>
    <w:rsid w:val="00B95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9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9</dc:title>
  <dc:creator>IRHS</dc:creator>
  <cp:lastModifiedBy>GRichard</cp:lastModifiedBy>
  <cp:revision>2</cp:revision>
  <cp:lastPrinted>2020-03-04T23:22:00Z</cp:lastPrinted>
  <dcterms:created xsi:type="dcterms:W3CDTF">2017-06-06T23:03:00Z</dcterms:created>
  <dcterms:modified xsi:type="dcterms:W3CDTF">2020-03-04T23:22:00Z</dcterms:modified>
</cp:coreProperties>
</file>